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6354FA66" w:rsidP="12683E13" w:rsidRDefault="6354FA66" w14:paraId="2BB9E62A" w14:textId="015A5371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12683E13">
        <w:rPr>
          <w:rFonts w:ascii="Arial" w:hAnsi="Arial" w:cs="Arial"/>
          <w:b/>
          <w:bCs/>
          <w:color w:val="auto"/>
          <w:sz w:val="24"/>
          <w:szCs w:val="24"/>
        </w:rPr>
        <w:t xml:space="preserve">Please adapt this invitation </w:t>
      </w:r>
      <w:r w:rsidR="00BC0F15">
        <w:rPr>
          <w:rFonts w:ascii="Arial" w:hAnsi="Arial" w:cs="Arial"/>
          <w:b/>
          <w:bCs/>
          <w:color w:val="auto"/>
          <w:sz w:val="24"/>
          <w:szCs w:val="24"/>
        </w:rPr>
        <w:t xml:space="preserve">for your </w:t>
      </w:r>
      <w:r w:rsidR="003E4288">
        <w:rPr>
          <w:rFonts w:ascii="Arial" w:hAnsi="Arial" w:cs="Arial"/>
          <w:b/>
          <w:bCs/>
          <w:color w:val="auto"/>
          <w:sz w:val="24"/>
          <w:szCs w:val="24"/>
        </w:rPr>
        <w:t xml:space="preserve">team and setting </w:t>
      </w:r>
      <w:r w:rsidRPr="12683E13">
        <w:rPr>
          <w:rFonts w:ascii="Arial" w:hAnsi="Arial" w:cs="Arial"/>
          <w:b/>
          <w:bCs/>
          <w:color w:val="auto"/>
          <w:sz w:val="24"/>
          <w:szCs w:val="24"/>
        </w:rPr>
        <w:t>before sending it to parents</w:t>
      </w:r>
      <w:r w:rsidR="003E4288">
        <w:rPr>
          <w:rFonts w:ascii="Arial" w:hAnsi="Arial" w:cs="Arial"/>
          <w:b/>
          <w:bCs/>
          <w:color w:val="auto"/>
          <w:sz w:val="24"/>
          <w:szCs w:val="24"/>
        </w:rPr>
        <w:t xml:space="preserve"> – it will help them get the most out of your visit and the ELIM-I measure.</w:t>
      </w:r>
    </w:p>
    <w:p w:rsidR="12683E13" w:rsidP="12683E13" w:rsidRDefault="12683E13" w14:paraId="6FF12E2D" w14:textId="2EDCE56F"/>
    <w:p w:rsidRPr="0025483C" w:rsidR="00753B99" w:rsidP="00753B99" w:rsidRDefault="00753B99" w14:paraId="34D69252" w14:textId="4E16A4D4">
      <w:pPr>
        <w:pStyle w:val="Heading2"/>
        <w:rPr>
          <w:rFonts w:ascii="Arial" w:hAnsi="Arial" w:cs="Arial"/>
          <w:b/>
          <w:bCs/>
          <w:color w:val="C00000"/>
          <w:sz w:val="24"/>
          <w:szCs w:val="24"/>
        </w:rPr>
      </w:pPr>
      <w:r w:rsidRPr="0025483C">
        <w:rPr>
          <w:rFonts w:ascii="Arial" w:hAnsi="Arial" w:cs="Arial"/>
          <w:b/>
          <w:bCs/>
          <w:color w:val="C00000"/>
          <w:sz w:val="24"/>
          <w:szCs w:val="24"/>
        </w:rPr>
        <w:t>Review Invitation</w:t>
      </w:r>
    </w:p>
    <w:p w:rsidR="00753B99" w:rsidP="12683E13" w:rsidRDefault="00753B99" w14:paraId="02E3895B" w14:textId="23C99BDE">
      <w:pPr>
        <w:rPr>
          <w:sz w:val="24"/>
          <w:szCs w:val="24"/>
        </w:rPr>
      </w:pPr>
      <w:r w:rsidRPr="12683E13">
        <w:rPr>
          <w:sz w:val="24"/>
          <w:szCs w:val="24"/>
        </w:rPr>
        <w:t>This is an invitation to attend your child’s 2-2½ year review with your Health Visitor</w:t>
      </w:r>
      <w:r w:rsidRPr="12683E13" w:rsidR="2BD9EDC5">
        <w:rPr>
          <w:sz w:val="24"/>
          <w:szCs w:val="24"/>
        </w:rPr>
        <w:t xml:space="preserve"> </w:t>
      </w:r>
      <w:r w:rsidRPr="12683E13" w:rsidR="2BD9EDC5">
        <w:rPr>
          <w:sz w:val="24"/>
          <w:szCs w:val="24"/>
          <w:highlight w:val="yellow"/>
        </w:rPr>
        <w:t>[add name and role here]</w:t>
      </w:r>
      <w:r w:rsidRPr="12683E13">
        <w:rPr>
          <w:sz w:val="24"/>
          <w:szCs w:val="24"/>
          <w:highlight w:val="yellow"/>
        </w:rPr>
        <w:t>.</w:t>
      </w:r>
      <w:r w:rsidRPr="12683E13">
        <w:rPr>
          <w:sz w:val="24"/>
          <w:szCs w:val="24"/>
        </w:rPr>
        <w:t xml:space="preserve"> </w:t>
      </w:r>
    </w:p>
    <w:p w:rsidRPr="0025483C" w:rsidR="00B05F4C" w:rsidP="00753B99" w:rsidRDefault="00B05F4C" w14:paraId="79FC8FC6" w14:textId="77777777">
      <w:pPr>
        <w:rPr>
          <w:rFonts w:cstheme="minorHAnsi"/>
          <w:sz w:val="24"/>
          <w:szCs w:val="24"/>
        </w:rPr>
      </w:pPr>
    </w:p>
    <w:p w:rsidRPr="00525B6E" w:rsidR="00753B99" w:rsidP="00753B99" w:rsidRDefault="00753B99" w14:paraId="514B4A96" w14:textId="77777777">
      <w:pPr>
        <w:rPr>
          <w:rFonts w:cstheme="minorHAnsi"/>
          <w:color w:val="C00000"/>
          <w:sz w:val="24"/>
          <w:szCs w:val="24"/>
        </w:rPr>
      </w:pPr>
      <w:r w:rsidRPr="00525B6E">
        <w:rPr>
          <w:rFonts w:cstheme="minorHAnsi"/>
          <w:b/>
          <w:bCs/>
          <w:color w:val="C00000"/>
          <w:sz w:val="24"/>
          <w:szCs w:val="24"/>
        </w:rPr>
        <w:t>Why does my Health Visitor want to review my child at 2-2½ years?</w:t>
      </w:r>
    </w:p>
    <w:p w:rsidRPr="0025483C" w:rsidR="00753B99" w:rsidP="00753B99" w:rsidRDefault="00753B99" w14:paraId="50793462" w14:textId="77777777">
      <w:pPr>
        <w:rPr>
          <w:rFonts w:cstheme="minorHAnsi"/>
          <w:sz w:val="24"/>
          <w:szCs w:val="24"/>
        </w:rPr>
      </w:pPr>
      <w:r w:rsidRPr="0025483C">
        <w:rPr>
          <w:rFonts w:cstheme="minorHAnsi"/>
          <w:sz w:val="24"/>
          <w:szCs w:val="24"/>
        </w:rPr>
        <w:t xml:space="preserve">This check-up is offered to every family when their child turns 2 years old. It gives you a chance to ask about anything you want to know more about, find out how your child is doing, and discuss any worries or concerns. </w:t>
      </w:r>
    </w:p>
    <w:p w:rsidRPr="0025483C" w:rsidR="00753B99" w:rsidP="00753B99" w:rsidRDefault="00753B99" w14:paraId="54DB6FEA" w14:textId="77777777">
      <w:pPr>
        <w:rPr>
          <w:rFonts w:cstheme="minorHAnsi"/>
          <w:sz w:val="24"/>
          <w:szCs w:val="24"/>
        </w:rPr>
      </w:pPr>
      <w:r w:rsidRPr="0025483C">
        <w:rPr>
          <w:rFonts w:cstheme="minorHAnsi"/>
          <w:sz w:val="24"/>
          <w:szCs w:val="24"/>
        </w:rPr>
        <w:t xml:space="preserve">When your child turns 2, it is a key time for the development of speech, language, social, emotional, and cognitive skills, gaining independence and learning new skills and behaviours. </w:t>
      </w:r>
    </w:p>
    <w:p w:rsidRPr="0025483C" w:rsidR="00753B99" w:rsidP="00753B99" w:rsidRDefault="00753B99" w14:paraId="01613576" w14:textId="77777777">
      <w:pPr>
        <w:rPr>
          <w:rFonts w:cstheme="minorHAnsi"/>
          <w:b/>
          <w:bCs/>
          <w:sz w:val="24"/>
          <w:szCs w:val="24"/>
        </w:rPr>
      </w:pPr>
      <w:r w:rsidRPr="0025483C">
        <w:rPr>
          <w:rFonts w:cstheme="minorHAnsi"/>
          <w:sz w:val="24"/>
          <w:szCs w:val="24"/>
        </w:rPr>
        <w:t xml:space="preserve">It is a good time to catch up with your Health Visitor and think about your child’s next stage. </w:t>
      </w:r>
    </w:p>
    <w:p w:rsidRPr="00525B6E" w:rsidR="00753B99" w:rsidP="00753B99" w:rsidRDefault="00753B99" w14:paraId="094C8DFE" w14:textId="77777777">
      <w:pPr>
        <w:rPr>
          <w:rFonts w:cstheme="minorHAnsi"/>
          <w:b/>
          <w:bCs/>
          <w:color w:val="C00000"/>
          <w:sz w:val="24"/>
          <w:szCs w:val="24"/>
        </w:rPr>
      </w:pPr>
      <w:r w:rsidRPr="00525B6E">
        <w:rPr>
          <w:rFonts w:cstheme="minorHAnsi"/>
          <w:b/>
          <w:bCs/>
          <w:color w:val="C00000"/>
          <w:sz w:val="24"/>
          <w:szCs w:val="24"/>
        </w:rPr>
        <w:t>What questions will I be asked?</w:t>
      </w:r>
    </w:p>
    <w:p w:rsidRPr="0025483C" w:rsidR="00753B99" w:rsidP="00753B99" w:rsidRDefault="00753B99" w14:paraId="58EFFD80" w14:textId="0EFEF1DD">
      <w:pPr>
        <w:rPr>
          <w:rFonts w:cstheme="minorHAnsi"/>
          <w:sz w:val="24"/>
          <w:szCs w:val="24"/>
        </w:rPr>
      </w:pPr>
      <w:r w:rsidRPr="0025483C">
        <w:rPr>
          <w:rFonts w:cstheme="minorHAnsi"/>
          <w:sz w:val="24"/>
          <w:szCs w:val="24"/>
        </w:rPr>
        <w:t>You will be sent a questionnaire about your child’s development to fill in before the review</w:t>
      </w:r>
      <w:r w:rsidR="003E4288">
        <w:rPr>
          <w:rFonts w:cstheme="minorHAnsi"/>
          <w:sz w:val="24"/>
          <w:szCs w:val="24"/>
        </w:rPr>
        <w:t xml:space="preserve"> (the Ages and Stages Questionnaire)</w:t>
      </w:r>
      <w:r w:rsidRPr="0025483C">
        <w:rPr>
          <w:rFonts w:cstheme="minorHAnsi"/>
          <w:sz w:val="24"/>
          <w:szCs w:val="24"/>
        </w:rPr>
        <w:t xml:space="preserve">. A health visitor can help you with this. </w:t>
      </w:r>
    </w:p>
    <w:p w:rsidRPr="0025483C" w:rsidR="00753B99" w:rsidP="00753B99" w:rsidRDefault="00753B99" w14:paraId="09DCEDA2" w14:textId="66F0AA47">
      <w:pPr>
        <w:rPr>
          <w:rFonts w:cstheme="minorHAnsi"/>
          <w:sz w:val="24"/>
          <w:szCs w:val="24"/>
        </w:rPr>
      </w:pPr>
      <w:r w:rsidRPr="0025483C">
        <w:rPr>
          <w:rFonts w:cstheme="minorHAnsi"/>
          <w:sz w:val="24"/>
          <w:szCs w:val="24"/>
        </w:rPr>
        <w:t>During the appointment, the Health Visitor will talk to you about your child’s language development and general development. A measure called the Early Language Identification Measure</w:t>
      </w:r>
      <w:r w:rsidR="000F2922">
        <w:rPr>
          <w:rFonts w:cstheme="minorHAnsi"/>
          <w:sz w:val="24"/>
          <w:szCs w:val="24"/>
        </w:rPr>
        <w:t xml:space="preserve"> (ELIM-</w:t>
      </w:r>
      <w:r w:rsidR="007D485E">
        <w:rPr>
          <w:rFonts w:cstheme="minorHAnsi"/>
          <w:sz w:val="24"/>
          <w:szCs w:val="24"/>
        </w:rPr>
        <w:t>I Measure</w:t>
      </w:r>
      <w:r w:rsidR="000F2922">
        <w:rPr>
          <w:rFonts w:cstheme="minorHAnsi"/>
          <w:sz w:val="24"/>
          <w:szCs w:val="24"/>
        </w:rPr>
        <w:t>)</w:t>
      </w:r>
      <w:r w:rsidRPr="0025483C">
        <w:rPr>
          <w:rFonts w:cstheme="minorHAnsi"/>
          <w:sz w:val="24"/>
          <w:szCs w:val="24"/>
        </w:rPr>
        <w:t xml:space="preserve"> will be completed</w:t>
      </w:r>
      <w:r w:rsidR="00D73882">
        <w:rPr>
          <w:rFonts w:cstheme="minorHAnsi"/>
          <w:sz w:val="24"/>
          <w:szCs w:val="24"/>
        </w:rPr>
        <w:t xml:space="preserve"> with you</w:t>
      </w:r>
      <w:r w:rsidRPr="0025483C">
        <w:rPr>
          <w:rFonts w:cstheme="minorHAnsi"/>
          <w:sz w:val="24"/>
          <w:szCs w:val="24"/>
        </w:rPr>
        <w:t xml:space="preserve">. This involves a word list which you will complete based on the words that your child </w:t>
      </w:r>
      <w:r w:rsidR="000F2922">
        <w:rPr>
          <w:rFonts w:cstheme="minorHAnsi"/>
          <w:sz w:val="24"/>
          <w:szCs w:val="24"/>
        </w:rPr>
        <w:t>can currently</w:t>
      </w:r>
      <w:r w:rsidRPr="0025483C">
        <w:rPr>
          <w:rFonts w:cstheme="minorHAnsi"/>
          <w:sz w:val="24"/>
          <w:szCs w:val="24"/>
        </w:rPr>
        <w:t xml:space="preserve"> say. The list of words includes some which you would expect lots of children to say at this age and some which only very few children will say. </w:t>
      </w:r>
      <w:r w:rsidR="007923CB">
        <w:rPr>
          <w:rFonts w:cstheme="minorHAnsi"/>
          <w:sz w:val="24"/>
          <w:szCs w:val="24"/>
        </w:rPr>
        <w:t xml:space="preserve">We do not expect your child will know all of the words on the list. </w:t>
      </w:r>
      <w:r w:rsidRPr="0025483C">
        <w:rPr>
          <w:rFonts w:cstheme="minorHAnsi"/>
          <w:sz w:val="24"/>
          <w:szCs w:val="24"/>
        </w:rPr>
        <w:t xml:space="preserve">The Health Visitor will also observe your child playing. This is not a </w:t>
      </w:r>
      <w:r w:rsidRPr="0025483C" w:rsidR="000F2922">
        <w:rPr>
          <w:rFonts w:cstheme="minorHAnsi"/>
          <w:sz w:val="24"/>
          <w:szCs w:val="24"/>
        </w:rPr>
        <w:t>test,</w:t>
      </w:r>
      <w:r w:rsidRPr="0025483C">
        <w:rPr>
          <w:rFonts w:cstheme="minorHAnsi"/>
          <w:sz w:val="24"/>
          <w:szCs w:val="24"/>
        </w:rPr>
        <w:t xml:space="preserve"> but it is a way of getting to know your child better as all children develop at different rates. </w:t>
      </w:r>
    </w:p>
    <w:p w:rsidRPr="0025483C" w:rsidR="00753B99" w:rsidP="00753B99" w:rsidRDefault="00753B99" w14:paraId="7B951EA3" w14:textId="76DBB98E">
      <w:pPr>
        <w:rPr>
          <w:rFonts w:cstheme="minorHAnsi"/>
          <w:sz w:val="24"/>
          <w:szCs w:val="24"/>
        </w:rPr>
      </w:pPr>
      <w:r w:rsidRPr="0025483C">
        <w:rPr>
          <w:rFonts w:cstheme="minorHAnsi"/>
          <w:sz w:val="24"/>
          <w:szCs w:val="24"/>
        </w:rPr>
        <w:t>The Health Visitor will:</w:t>
      </w:r>
    </w:p>
    <w:p w:rsidRPr="0025483C" w:rsidR="00753B99" w:rsidP="00753B99" w:rsidRDefault="00753B99" w14:paraId="22C55BA9" w14:textId="7777777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5483C">
        <w:rPr>
          <w:rFonts w:cstheme="minorHAnsi"/>
          <w:sz w:val="24"/>
          <w:szCs w:val="24"/>
        </w:rPr>
        <w:t>Review your child’s development</w:t>
      </w:r>
    </w:p>
    <w:p w:rsidRPr="0025483C" w:rsidR="00753B99" w:rsidP="00753B99" w:rsidRDefault="00753B99" w14:paraId="085A3365" w14:textId="7777777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5483C">
        <w:rPr>
          <w:rFonts w:cstheme="minorHAnsi"/>
          <w:sz w:val="24"/>
          <w:szCs w:val="24"/>
        </w:rPr>
        <w:t xml:space="preserve">Discuss any concerns or address any worries you have about your child’s development </w:t>
      </w:r>
    </w:p>
    <w:p w:rsidRPr="0025483C" w:rsidR="00753B99" w:rsidP="00753B99" w:rsidRDefault="00753B99" w14:paraId="07726ABC" w14:textId="7777777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5483C">
        <w:rPr>
          <w:rFonts w:cstheme="minorHAnsi"/>
          <w:sz w:val="24"/>
          <w:szCs w:val="24"/>
        </w:rPr>
        <w:t>Offer guidance and advice to support your child’s development</w:t>
      </w:r>
    </w:p>
    <w:p w:rsidRPr="0025483C" w:rsidR="00753B99" w:rsidP="00753B99" w:rsidRDefault="00753B99" w14:paraId="4B7554E2" w14:textId="7777777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5483C">
        <w:rPr>
          <w:rFonts w:cstheme="minorHAnsi"/>
          <w:sz w:val="24"/>
          <w:szCs w:val="24"/>
        </w:rPr>
        <w:t>Provide information and signposting to relevant services</w:t>
      </w:r>
    </w:p>
    <w:p w:rsidRPr="00525B6E" w:rsidR="00753B99" w:rsidP="00753B99" w:rsidRDefault="00753B99" w14:paraId="6F4650D8" w14:textId="77777777">
      <w:pPr>
        <w:rPr>
          <w:rFonts w:cstheme="minorHAnsi"/>
          <w:b/>
          <w:bCs/>
          <w:color w:val="C00000"/>
          <w:sz w:val="24"/>
          <w:szCs w:val="24"/>
        </w:rPr>
      </w:pPr>
      <w:r w:rsidRPr="00525B6E">
        <w:rPr>
          <w:rFonts w:cstheme="minorHAnsi"/>
          <w:b/>
          <w:bCs/>
          <w:color w:val="C00000"/>
          <w:sz w:val="24"/>
          <w:szCs w:val="24"/>
        </w:rPr>
        <w:t>Things to think about before coming to the review</w:t>
      </w:r>
    </w:p>
    <w:p w:rsidRPr="0025483C" w:rsidR="00753B99" w:rsidP="00753B99" w:rsidRDefault="00753B99" w14:paraId="77985A23" w14:textId="31724EE8">
      <w:pPr>
        <w:rPr>
          <w:rFonts w:cstheme="minorHAnsi"/>
          <w:sz w:val="24"/>
          <w:szCs w:val="24"/>
        </w:rPr>
      </w:pPr>
      <w:r w:rsidRPr="0025483C">
        <w:rPr>
          <w:rFonts w:cstheme="minorHAnsi"/>
          <w:sz w:val="24"/>
          <w:szCs w:val="24"/>
        </w:rPr>
        <w:t xml:space="preserve">Here are some ways that you can prepare for your conversation with the Health Visitor. </w:t>
      </w:r>
    </w:p>
    <w:p w:rsidRPr="0025483C" w:rsidR="00753B99" w:rsidP="00753B99" w:rsidRDefault="00753B99" w14:paraId="2AC6F1AB" w14:textId="6A50F7BB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25483C">
        <w:rPr>
          <w:rFonts w:cstheme="minorHAnsi"/>
          <w:sz w:val="24"/>
          <w:szCs w:val="24"/>
        </w:rPr>
        <w:t xml:space="preserve">Write down </w:t>
      </w:r>
      <w:r w:rsidR="00435E03">
        <w:rPr>
          <w:rFonts w:cstheme="minorHAnsi"/>
          <w:sz w:val="24"/>
          <w:szCs w:val="24"/>
        </w:rPr>
        <w:t xml:space="preserve">any </w:t>
      </w:r>
      <w:r w:rsidRPr="0025483C">
        <w:rPr>
          <w:rFonts w:cstheme="minorHAnsi"/>
          <w:sz w:val="24"/>
          <w:szCs w:val="24"/>
        </w:rPr>
        <w:t xml:space="preserve">words </w:t>
      </w:r>
      <w:r w:rsidR="00435E03">
        <w:rPr>
          <w:rFonts w:cstheme="minorHAnsi"/>
          <w:sz w:val="24"/>
          <w:szCs w:val="24"/>
        </w:rPr>
        <w:t>you have heard your</w:t>
      </w:r>
      <w:r w:rsidRPr="0025483C">
        <w:rPr>
          <w:rFonts w:cstheme="minorHAnsi"/>
          <w:sz w:val="24"/>
          <w:szCs w:val="24"/>
        </w:rPr>
        <w:t xml:space="preserve"> child </w:t>
      </w:r>
      <w:r w:rsidR="00435E03">
        <w:rPr>
          <w:rFonts w:cstheme="minorHAnsi"/>
          <w:sz w:val="24"/>
          <w:szCs w:val="24"/>
        </w:rPr>
        <w:t>use</w:t>
      </w:r>
      <w:r w:rsidRPr="0025483C">
        <w:rPr>
          <w:rFonts w:cstheme="minorHAnsi"/>
          <w:sz w:val="24"/>
          <w:szCs w:val="24"/>
        </w:rPr>
        <w:t xml:space="preserve"> on more than one occasion. </w:t>
      </w:r>
    </w:p>
    <w:p w:rsidRPr="0025483C" w:rsidR="00753B99" w:rsidP="00753B99" w:rsidRDefault="00753B99" w14:paraId="2D31F7D3" w14:textId="41CD2552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25483C">
        <w:rPr>
          <w:rFonts w:cstheme="minorHAnsi"/>
          <w:sz w:val="24"/>
          <w:szCs w:val="24"/>
        </w:rPr>
        <w:t xml:space="preserve">Write down what happens when you </w:t>
      </w:r>
      <w:r w:rsidR="007B446C">
        <w:rPr>
          <w:rFonts w:cstheme="minorHAnsi"/>
          <w:sz w:val="24"/>
          <w:szCs w:val="24"/>
        </w:rPr>
        <w:t>share</w:t>
      </w:r>
      <w:r w:rsidRPr="0025483C">
        <w:rPr>
          <w:rFonts w:cstheme="minorHAnsi"/>
          <w:sz w:val="24"/>
          <w:szCs w:val="24"/>
        </w:rPr>
        <w:t xml:space="preserve"> books with your child. Keep a few notes on how this goes</w:t>
      </w:r>
    </w:p>
    <w:p w:rsidRPr="0025483C" w:rsidR="00753B99" w:rsidP="00753B99" w:rsidRDefault="00753B99" w14:paraId="70FD3729" w14:textId="77777777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25483C">
        <w:rPr>
          <w:rFonts w:cstheme="minorHAnsi"/>
          <w:sz w:val="24"/>
          <w:szCs w:val="24"/>
        </w:rPr>
        <w:t>Keep note of any worries, concerns, or questions about your child that you would like to ask the Health Visitors about</w:t>
      </w:r>
    </w:p>
    <w:p w:rsidRPr="0025483C" w:rsidR="00753B99" w:rsidP="00753B99" w:rsidRDefault="00753B99" w14:paraId="3D3A141C" w14:textId="6D5B4E96">
      <w:pPr>
        <w:pStyle w:val="ListParagraph"/>
        <w:numPr>
          <w:ilvl w:val="1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C4360C">
        <w:rPr>
          <w:rFonts w:cstheme="minorHAnsi"/>
          <w:b/>
          <w:bCs/>
          <w:sz w:val="24"/>
          <w:szCs w:val="24"/>
        </w:rPr>
        <w:t>What kinds of questions should I ask my health visitor? - BBC Tiny Happy People</w:t>
      </w:r>
      <w:r w:rsidRPr="00C4360C" w:rsidR="00C4360C">
        <w:rPr>
          <w:rFonts w:cstheme="minorHAnsi"/>
          <w:b/>
          <w:bCs/>
          <w:sz w:val="24"/>
          <w:szCs w:val="24"/>
        </w:rPr>
        <w:t>:</w:t>
      </w:r>
      <w:r w:rsidR="00C4360C">
        <w:rPr>
          <w:rStyle w:val="Hyperlink"/>
          <w:rFonts w:cstheme="minorHAnsi"/>
          <w:sz w:val="24"/>
          <w:szCs w:val="24"/>
        </w:rPr>
        <w:t xml:space="preserve"> </w:t>
      </w:r>
      <w:hyperlink w:history="1" r:id="rId10">
        <w:r w:rsidR="00C4360C">
          <w:rPr>
            <w:rStyle w:val="Hyperlink"/>
          </w:rPr>
          <w:t>https://www.bbc.co.uk/tiny-happy-people/asking-health-visitor-questions/z7wh7yc</w:t>
        </w:r>
      </w:hyperlink>
    </w:p>
    <w:p w:rsidRPr="00525B6E" w:rsidR="00753B99" w:rsidP="00753B99" w:rsidRDefault="00753B99" w14:paraId="78224585" w14:textId="258C1E43">
      <w:pPr>
        <w:rPr>
          <w:rFonts w:cstheme="minorHAnsi"/>
          <w:b/>
          <w:bCs/>
          <w:color w:val="C00000"/>
          <w:sz w:val="24"/>
          <w:szCs w:val="24"/>
        </w:rPr>
      </w:pPr>
      <w:r w:rsidRPr="00525B6E">
        <w:rPr>
          <w:rFonts w:cstheme="minorHAnsi"/>
          <w:b/>
          <w:bCs/>
          <w:color w:val="C00000"/>
          <w:sz w:val="24"/>
          <w:szCs w:val="24"/>
        </w:rPr>
        <w:t>Helpful resources to support you and your child</w:t>
      </w:r>
    </w:p>
    <w:p w:rsidRPr="000F4440" w:rsidR="003129DD" w:rsidRDefault="000F4440" w14:paraId="014F4339" w14:textId="2E024B51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440">
        <w:rPr>
          <w:b/>
          <w:bCs/>
        </w:rPr>
        <w:t xml:space="preserve">Speech and Language UK Ages and Stages: </w:t>
      </w:r>
      <w:hyperlink w:history="1" r:id="rId11">
        <w:r w:rsidR="00BB373E">
          <w:rPr>
            <w:rStyle w:val="Hyperlink"/>
            <w:rFonts w:cstheme="minorHAnsi"/>
            <w:b/>
            <w:bCs/>
            <w:sz w:val="24"/>
            <w:szCs w:val="24"/>
          </w:rPr>
          <w:t>https://speechandlanguage.org.uk/talking-point/parents/ages-and-stages/</w:t>
        </w:r>
      </w:hyperlink>
      <w:r w:rsidRPr="000F4440" w:rsidR="003129DD">
        <w:rPr>
          <w:rFonts w:cstheme="minorHAnsi"/>
          <w:b/>
          <w:bCs/>
          <w:sz w:val="24"/>
          <w:szCs w:val="24"/>
        </w:rPr>
        <w:t xml:space="preserve"> </w:t>
      </w:r>
      <w:r w:rsidRPr="000F4440" w:rsidR="003129DD">
        <w:rPr>
          <w:rFonts w:cstheme="minorHAnsi"/>
          <w:sz w:val="24"/>
          <w:szCs w:val="24"/>
        </w:rPr>
        <w:t>- A guide to the typical stages of speech and language development in babies, children and young people</w:t>
      </w:r>
    </w:p>
    <w:p w:rsidRPr="00395843" w:rsidR="003129DD" w:rsidRDefault="00BB373E" w14:paraId="0DDEC0B4" w14:textId="57C0266F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b/>
          <w:bCs/>
        </w:rPr>
        <w:t xml:space="preserve">BBC’s Tiny Happy People: </w:t>
      </w:r>
      <w:hyperlink w:history="1" r:id="rId12">
        <w:r w:rsidRPr="00BB373E">
          <w:rPr>
            <w:rStyle w:val="Hyperlink"/>
            <w:b/>
            <w:bCs/>
          </w:rPr>
          <w:t>https://www.bbc.co.uk/tiny-happy-people</w:t>
        </w:r>
      </w:hyperlink>
      <w:r w:rsidRPr="00395843" w:rsidR="003129DD">
        <w:rPr>
          <w:rStyle w:val="Hyperlink"/>
          <w:rFonts w:cstheme="minorHAnsi"/>
          <w:color w:val="auto"/>
          <w:sz w:val="24"/>
          <w:szCs w:val="24"/>
          <w:u w:val="none"/>
        </w:rPr>
        <w:t xml:space="preserve">- </w:t>
      </w:r>
      <w:r w:rsidRPr="00395843" w:rsidR="003129DD">
        <w:rPr>
          <w:rFonts w:cstheme="minorHAnsi"/>
          <w:sz w:val="24"/>
          <w:szCs w:val="24"/>
        </w:rPr>
        <w:t xml:space="preserve">Offers a range of free </w:t>
      </w:r>
      <w:r w:rsidRPr="00395843" w:rsidR="00395843">
        <w:rPr>
          <w:rFonts w:cstheme="minorHAnsi"/>
          <w:sz w:val="24"/>
          <w:szCs w:val="24"/>
        </w:rPr>
        <w:t>activities, videos and articles</w:t>
      </w:r>
      <w:r w:rsidRPr="00395843" w:rsidR="003129DD">
        <w:rPr>
          <w:rFonts w:cstheme="minorHAnsi"/>
          <w:sz w:val="24"/>
          <w:szCs w:val="24"/>
        </w:rPr>
        <w:t xml:space="preserve"> designed to support parents/carers and children from pregnancy through to 5 years old</w:t>
      </w:r>
    </w:p>
    <w:p w:rsidR="00395843" w:rsidP="6C0B2FD4" w:rsidRDefault="00BB373E" w14:paraId="29225915" w14:textId="36ACCCFA">
      <w:pPr>
        <w:pStyle w:val="ListParagraph"/>
        <w:numPr>
          <w:ilvl w:val="0"/>
          <w:numId w:val="15"/>
        </w:numPr>
        <w:rPr>
          <w:rFonts w:cs="Calibri" w:cstheme="minorAscii"/>
          <w:sz w:val="24"/>
          <w:szCs w:val="24"/>
        </w:rPr>
      </w:pPr>
      <w:r w:rsidRPr="6C0B2FD4" w:rsidR="47AB97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NHS Start for Life </w:t>
      </w:r>
      <w:hyperlink r:id="R54258358ebfb4d87">
        <w:r w:rsidRPr="6C0B2FD4" w:rsidR="47AB9705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https://www.nhs.uk/start-for-life/toddler/learning-to-talk/learning-to-talk-2-to-3-years/</w:t>
        </w:r>
      </w:hyperlink>
      <w:r w:rsidRPr="6C0B2FD4" w:rsidR="47AB9705">
        <w:rPr>
          <w:noProof w:val="0"/>
          <w:lang w:val="en-GB"/>
        </w:rPr>
        <w:t xml:space="preserve"> - </w:t>
      </w:r>
      <w:r w:rsidRPr="6C0B2FD4" w:rsidR="00395843">
        <w:rPr>
          <w:rFonts w:cs="Calibri" w:cstheme="minorAscii"/>
          <w:sz w:val="24"/>
          <w:szCs w:val="24"/>
        </w:rPr>
        <w:t>Provides valuable information and resources for parents to boost their children’s language and literacy development with fun, everyday activities</w:t>
      </w:r>
    </w:p>
    <w:p w:rsidR="00DA459D" w:rsidP="007D7CA3" w:rsidRDefault="00BB373E" w14:paraId="462274F7" w14:textId="12068526">
      <w:pPr>
        <w:pStyle w:val="ListParagraph"/>
        <w:numPr>
          <w:ilvl w:val="0"/>
          <w:numId w:val="15"/>
        </w:numPr>
      </w:pPr>
      <w:r w:rsidRPr="00BB373E">
        <w:rPr>
          <w:b/>
          <w:bCs/>
        </w:rPr>
        <w:t>Institute of Health Visiting Parent Tips</w:t>
      </w:r>
      <w:r>
        <w:rPr>
          <w:b/>
          <w:bCs/>
        </w:rPr>
        <w:t>:</w:t>
      </w:r>
      <w:r>
        <w:t xml:space="preserve"> </w:t>
      </w:r>
      <w:bookmarkStart w:name="_GoBack" w:id="0"/>
      <w:r w:rsidRPr="00014C75" w:rsidR="00014C75">
        <w:rPr>
          <w:b/>
          <w:sz w:val="24"/>
        </w:rPr>
        <w:fldChar w:fldCharType="begin"/>
      </w:r>
      <w:r w:rsidRPr="00014C75" w:rsidR="00014C75">
        <w:rPr>
          <w:b/>
          <w:sz w:val="24"/>
        </w:rPr>
        <w:instrText xml:space="preserve"> HYPERLINK "https://tinyurl.com/HealthVisitorParentTips" </w:instrText>
      </w:r>
      <w:r w:rsidRPr="00014C75" w:rsidR="00014C75">
        <w:rPr>
          <w:b/>
          <w:sz w:val="24"/>
        </w:rPr>
      </w:r>
      <w:r w:rsidRPr="00014C75" w:rsidR="00014C75">
        <w:rPr>
          <w:b/>
          <w:sz w:val="24"/>
        </w:rPr>
        <w:fldChar w:fldCharType="separate"/>
      </w:r>
      <w:r w:rsidRPr="00014C75" w:rsidR="00014C75">
        <w:rPr>
          <w:rStyle w:val="Hyperlink"/>
          <w:b/>
          <w:sz w:val="24"/>
        </w:rPr>
        <w:t>https://tinyurl.com/HealthVisitorParentTips</w:t>
      </w:r>
      <w:r w:rsidRPr="00014C75" w:rsidR="00014C75">
        <w:rPr>
          <w:b/>
          <w:sz w:val="24"/>
        </w:rPr>
        <w:fldChar w:fldCharType="end"/>
      </w:r>
      <w:bookmarkEnd w:id="0"/>
      <w:r w:rsidR="00014C75">
        <w:t xml:space="preserve"> </w:t>
      </w:r>
      <w:r w:rsidR="00DA459D">
        <w:rPr>
          <w:rFonts w:cstheme="minorHAnsi"/>
          <w:sz w:val="24"/>
          <w:szCs w:val="24"/>
        </w:rPr>
        <w:t xml:space="preserve">- </w:t>
      </w:r>
      <w:r w:rsidRPr="0025483C" w:rsidR="00DA459D">
        <w:rPr>
          <w:rFonts w:cstheme="minorHAnsi"/>
          <w:sz w:val="24"/>
          <w:szCs w:val="24"/>
        </w:rPr>
        <w:t xml:space="preserve">Tips to support your child’s language and communication development </w:t>
      </w:r>
    </w:p>
    <w:p w:rsidR="00753B99" w:rsidP="000D1F9B" w:rsidRDefault="00753B99" w14:paraId="20F07814" w14:textId="6BFEBC28">
      <w:pPr>
        <w:pStyle w:val="Heading2"/>
      </w:pPr>
    </w:p>
    <w:p w:rsidR="003E7039" w:rsidRDefault="003E7039" w14:paraId="13B527CA" w14:textId="77777777"/>
    <w:sectPr w:rsidR="003E7039" w:rsidSect="00753B99"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57B1" w:rsidP="00C4360C" w:rsidRDefault="000957B1" w14:paraId="1001AF24" w14:textId="77777777">
      <w:pPr>
        <w:spacing w:after="0" w:line="240" w:lineRule="auto"/>
      </w:pPr>
      <w:r>
        <w:separator/>
      </w:r>
    </w:p>
  </w:endnote>
  <w:endnote w:type="continuationSeparator" w:id="0">
    <w:p w:rsidR="000957B1" w:rsidP="00C4360C" w:rsidRDefault="000957B1" w14:paraId="036ADA00" w14:textId="77777777">
      <w:pPr>
        <w:spacing w:after="0" w:line="240" w:lineRule="auto"/>
      </w:pPr>
      <w:r>
        <w:continuationSeparator/>
      </w:r>
    </w:p>
  </w:endnote>
  <w:endnote w:type="continuationNotice" w:id="1">
    <w:p w:rsidR="000957B1" w:rsidRDefault="000957B1" w14:paraId="084AD4D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4360C" w:rsidRDefault="00C4360C" w14:paraId="797D0872" w14:textId="614B3EF2">
    <w:pPr>
      <w:pStyle w:val="Footer"/>
    </w:pPr>
    <w:r>
      <w:t>ELIM-</w:t>
    </w:r>
    <w:r w:rsidR="00BC0F15">
      <w:t>I</w:t>
    </w:r>
    <w:r>
      <w:t xml:space="preserve"> </w:t>
    </w:r>
    <w:r w:rsidR="00BC0F15">
      <w:t xml:space="preserve">Preparation: </w:t>
    </w:r>
    <w:r w:rsidR="009B2B14">
      <w:t>Invitation to review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57B1" w:rsidP="00C4360C" w:rsidRDefault="000957B1" w14:paraId="3A60D002" w14:textId="77777777">
      <w:pPr>
        <w:spacing w:after="0" w:line="240" w:lineRule="auto"/>
      </w:pPr>
      <w:r>
        <w:separator/>
      </w:r>
    </w:p>
  </w:footnote>
  <w:footnote w:type="continuationSeparator" w:id="0">
    <w:p w:rsidR="000957B1" w:rsidP="00C4360C" w:rsidRDefault="000957B1" w14:paraId="63571C61" w14:textId="77777777">
      <w:pPr>
        <w:spacing w:after="0" w:line="240" w:lineRule="auto"/>
      </w:pPr>
      <w:r>
        <w:continuationSeparator/>
      </w:r>
    </w:p>
  </w:footnote>
  <w:footnote w:type="continuationNotice" w:id="1">
    <w:p w:rsidR="000957B1" w:rsidRDefault="000957B1" w14:paraId="39FEEA5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22B7"/>
    <w:multiLevelType w:val="hybridMultilevel"/>
    <w:tmpl w:val="F9BC64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4C2439"/>
    <w:multiLevelType w:val="hybridMultilevel"/>
    <w:tmpl w:val="9A3EC9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A173C8"/>
    <w:multiLevelType w:val="hybridMultilevel"/>
    <w:tmpl w:val="110A01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8C2F6C"/>
    <w:multiLevelType w:val="hybridMultilevel"/>
    <w:tmpl w:val="EDDE00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ED40A7"/>
    <w:multiLevelType w:val="hybridMultilevel"/>
    <w:tmpl w:val="F8F433B8"/>
    <w:lvl w:ilvl="0" w:tplc="8B6AC9FE">
      <w:start w:val="1"/>
      <w:numFmt w:val="bullet"/>
      <w:lvlText w:val="★"/>
      <w:lvlJc w:val="left"/>
      <w:pPr>
        <w:ind w:left="720" w:hanging="360"/>
      </w:pPr>
      <w:rPr>
        <w:rFonts w:hint="eastAsia" w:ascii="Yu Gothic UI Semilight" w:hAnsi="Yu Gothic UI Semilight" w:eastAsia="Yu Gothic UI Semiligh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114606"/>
    <w:multiLevelType w:val="hybridMultilevel"/>
    <w:tmpl w:val="2CD448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0257A4"/>
    <w:multiLevelType w:val="hybridMultilevel"/>
    <w:tmpl w:val="F0F6CC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2C46AD"/>
    <w:multiLevelType w:val="hybridMultilevel"/>
    <w:tmpl w:val="8A5429A0"/>
    <w:lvl w:ilvl="0" w:tplc="8B6AC9FE">
      <w:start w:val="1"/>
      <w:numFmt w:val="bullet"/>
      <w:lvlText w:val="★"/>
      <w:lvlJc w:val="left"/>
      <w:pPr>
        <w:ind w:left="720" w:hanging="360"/>
      </w:pPr>
      <w:rPr>
        <w:rFonts w:hint="eastAsia" w:ascii="Yu Gothic UI Semilight" w:hAnsi="Yu Gothic UI Semilight" w:eastAsia="Yu Gothic UI Semiligh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1E22A2"/>
    <w:multiLevelType w:val="hybridMultilevel"/>
    <w:tmpl w:val="9B2E9D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BA28D5"/>
    <w:multiLevelType w:val="hybridMultilevel"/>
    <w:tmpl w:val="3BD831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B01C7C"/>
    <w:multiLevelType w:val="hybridMultilevel"/>
    <w:tmpl w:val="DBA04B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7E6F55"/>
    <w:multiLevelType w:val="hybridMultilevel"/>
    <w:tmpl w:val="9A10DD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CD3F1A"/>
    <w:multiLevelType w:val="hybridMultilevel"/>
    <w:tmpl w:val="0C1265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72D3F1D"/>
    <w:multiLevelType w:val="hybridMultilevel"/>
    <w:tmpl w:val="0FEE841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F62208A"/>
    <w:multiLevelType w:val="hybridMultilevel"/>
    <w:tmpl w:val="F198E9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75509885">
    <w:abstractNumId w:val="0"/>
  </w:num>
  <w:num w:numId="2" w16cid:durableId="896207418">
    <w:abstractNumId w:val="9"/>
  </w:num>
  <w:num w:numId="3" w16cid:durableId="430859894">
    <w:abstractNumId w:val="2"/>
  </w:num>
  <w:num w:numId="4" w16cid:durableId="1564758420">
    <w:abstractNumId w:val="8"/>
  </w:num>
  <w:num w:numId="5" w16cid:durableId="299575216">
    <w:abstractNumId w:val="1"/>
  </w:num>
  <w:num w:numId="6" w16cid:durableId="321466713">
    <w:abstractNumId w:val="6"/>
  </w:num>
  <w:num w:numId="7" w16cid:durableId="1493525774">
    <w:abstractNumId w:val="14"/>
  </w:num>
  <w:num w:numId="8" w16cid:durableId="1112475093">
    <w:abstractNumId w:val="10"/>
  </w:num>
  <w:num w:numId="9" w16cid:durableId="340132681">
    <w:abstractNumId w:val="7"/>
  </w:num>
  <w:num w:numId="10" w16cid:durableId="680081542">
    <w:abstractNumId w:val="4"/>
  </w:num>
  <w:num w:numId="11" w16cid:durableId="764417893">
    <w:abstractNumId w:val="13"/>
  </w:num>
  <w:num w:numId="12" w16cid:durableId="103430585">
    <w:abstractNumId w:val="3"/>
  </w:num>
  <w:num w:numId="13" w16cid:durableId="863403960">
    <w:abstractNumId w:val="11"/>
  </w:num>
  <w:num w:numId="14" w16cid:durableId="719476987">
    <w:abstractNumId w:val="5"/>
  </w:num>
  <w:num w:numId="15" w16cid:durableId="12288780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99"/>
    <w:rsid w:val="00014C75"/>
    <w:rsid w:val="00017DC5"/>
    <w:rsid w:val="00051F55"/>
    <w:rsid w:val="000765C6"/>
    <w:rsid w:val="000957B1"/>
    <w:rsid w:val="000A7311"/>
    <w:rsid w:val="000B1CC4"/>
    <w:rsid w:val="000B7391"/>
    <w:rsid w:val="000D1F9B"/>
    <w:rsid w:val="000F2922"/>
    <w:rsid w:val="000F4440"/>
    <w:rsid w:val="00156D70"/>
    <w:rsid w:val="001607F5"/>
    <w:rsid w:val="001D272A"/>
    <w:rsid w:val="001F778C"/>
    <w:rsid w:val="002242AD"/>
    <w:rsid w:val="002475E7"/>
    <w:rsid w:val="0025483C"/>
    <w:rsid w:val="0028745B"/>
    <w:rsid w:val="002B44AD"/>
    <w:rsid w:val="002D7CC0"/>
    <w:rsid w:val="003129DD"/>
    <w:rsid w:val="0033495C"/>
    <w:rsid w:val="003461A7"/>
    <w:rsid w:val="003808F9"/>
    <w:rsid w:val="00395843"/>
    <w:rsid w:val="003B6C9E"/>
    <w:rsid w:val="003E4288"/>
    <w:rsid w:val="003E7039"/>
    <w:rsid w:val="00403B98"/>
    <w:rsid w:val="00435E03"/>
    <w:rsid w:val="004854C1"/>
    <w:rsid w:val="004A5DA7"/>
    <w:rsid w:val="004D4D1B"/>
    <w:rsid w:val="004E44EC"/>
    <w:rsid w:val="004F74EA"/>
    <w:rsid w:val="00525B6E"/>
    <w:rsid w:val="00536AF8"/>
    <w:rsid w:val="00575903"/>
    <w:rsid w:val="00583C92"/>
    <w:rsid w:val="005942C3"/>
    <w:rsid w:val="005A46CB"/>
    <w:rsid w:val="005B7335"/>
    <w:rsid w:val="005D4B45"/>
    <w:rsid w:val="00606F1A"/>
    <w:rsid w:val="00642151"/>
    <w:rsid w:val="00655AE8"/>
    <w:rsid w:val="00681DCE"/>
    <w:rsid w:val="006908EE"/>
    <w:rsid w:val="006D33A0"/>
    <w:rsid w:val="006D5870"/>
    <w:rsid w:val="00753B99"/>
    <w:rsid w:val="00790CF5"/>
    <w:rsid w:val="007923CB"/>
    <w:rsid w:val="007B0399"/>
    <w:rsid w:val="007B2101"/>
    <w:rsid w:val="007B446C"/>
    <w:rsid w:val="007D485E"/>
    <w:rsid w:val="007D7CA3"/>
    <w:rsid w:val="00826EEB"/>
    <w:rsid w:val="00847EA7"/>
    <w:rsid w:val="00856F0B"/>
    <w:rsid w:val="0086151D"/>
    <w:rsid w:val="008747AB"/>
    <w:rsid w:val="00882058"/>
    <w:rsid w:val="008F4097"/>
    <w:rsid w:val="009051D0"/>
    <w:rsid w:val="00952D01"/>
    <w:rsid w:val="00980173"/>
    <w:rsid w:val="009855C9"/>
    <w:rsid w:val="00991EC6"/>
    <w:rsid w:val="009A2D37"/>
    <w:rsid w:val="009B06D5"/>
    <w:rsid w:val="009B2B14"/>
    <w:rsid w:val="009C68A8"/>
    <w:rsid w:val="00A545F0"/>
    <w:rsid w:val="00AA43EA"/>
    <w:rsid w:val="00AD0717"/>
    <w:rsid w:val="00B05F4C"/>
    <w:rsid w:val="00B51267"/>
    <w:rsid w:val="00B51603"/>
    <w:rsid w:val="00B6115D"/>
    <w:rsid w:val="00BB27EB"/>
    <w:rsid w:val="00BB373E"/>
    <w:rsid w:val="00BC0F15"/>
    <w:rsid w:val="00BC1B5E"/>
    <w:rsid w:val="00BC255C"/>
    <w:rsid w:val="00BC5F2E"/>
    <w:rsid w:val="00BF3FB6"/>
    <w:rsid w:val="00C433B4"/>
    <w:rsid w:val="00C4360C"/>
    <w:rsid w:val="00C61CE2"/>
    <w:rsid w:val="00C9125F"/>
    <w:rsid w:val="00C973F6"/>
    <w:rsid w:val="00D01B65"/>
    <w:rsid w:val="00D10DB7"/>
    <w:rsid w:val="00D47B6F"/>
    <w:rsid w:val="00D52CCD"/>
    <w:rsid w:val="00D73882"/>
    <w:rsid w:val="00D925A1"/>
    <w:rsid w:val="00DA459D"/>
    <w:rsid w:val="00DC56C0"/>
    <w:rsid w:val="00E15A6C"/>
    <w:rsid w:val="00E25D6D"/>
    <w:rsid w:val="00E81436"/>
    <w:rsid w:val="00ED41DE"/>
    <w:rsid w:val="00ED7E95"/>
    <w:rsid w:val="00F20E2C"/>
    <w:rsid w:val="00F634D3"/>
    <w:rsid w:val="00F73EF1"/>
    <w:rsid w:val="00F752E7"/>
    <w:rsid w:val="00FD7E1D"/>
    <w:rsid w:val="00FE0EDB"/>
    <w:rsid w:val="12683E13"/>
    <w:rsid w:val="2BD9EDC5"/>
    <w:rsid w:val="47AB9705"/>
    <w:rsid w:val="50979B9F"/>
    <w:rsid w:val="56EF8786"/>
    <w:rsid w:val="6354FA66"/>
    <w:rsid w:val="6C0B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13D9"/>
  <w15:chartTrackingRefBased/>
  <w15:docId w15:val="{47DB5116-55A7-408F-8A32-BAD277A7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3B9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B9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753B9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753B99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753B99"/>
  </w:style>
  <w:style w:type="character" w:styleId="Hyperlink">
    <w:name w:val="Hyperlink"/>
    <w:basedOn w:val="DefaultParagraphFont"/>
    <w:uiPriority w:val="99"/>
    <w:unhideWhenUsed/>
    <w:rsid w:val="00753B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17DC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B27EB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25D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360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360C"/>
  </w:style>
  <w:style w:type="paragraph" w:styleId="Footer">
    <w:name w:val="footer"/>
    <w:basedOn w:val="Normal"/>
    <w:link w:val="FooterChar"/>
    <w:uiPriority w:val="99"/>
    <w:unhideWhenUsed/>
    <w:rsid w:val="00C4360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3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bbc.co.uk/tiny-happy-people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peechandlanguage.org.uk/talking-point/parents/ages-and-stages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bbc.co.uk/tiny-happy-people/asking-health-visitor-questions/z7wh7yc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www.nhs.uk/start-for-life/toddler/learning-to-talk/learning-to-talk-2-to-3-years/" TargetMode="External" Id="R54258358ebfb4d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5ed4a3-10aa-476d-89dc-f68f4a5ffeb6">
      <Terms xmlns="http://schemas.microsoft.com/office/infopath/2007/PartnerControls"/>
    </lcf76f155ced4ddcb4097134ff3c332f>
    <TaxCatchAll xmlns="7610f792-d7f6-4b54-bfe9-e10e84111a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49EC803152D419D5427A2243655CC" ma:contentTypeVersion="15" ma:contentTypeDescription="Create a new document." ma:contentTypeScope="" ma:versionID="dec6569a8dd6654abf6a75f7942faa33">
  <xsd:schema xmlns:xsd="http://www.w3.org/2001/XMLSchema" xmlns:xs="http://www.w3.org/2001/XMLSchema" xmlns:p="http://schemas.microsoft.com/office/2006/metadata/properties" xmlns:ns2="215ed4a3-10aa-476d-89dc-f68f4a5ffeb6" xmlns:ns3="7610f792-d7f6-4b54-bfe9-e10e84111a34" targetNamespace="http://schemas.microsoft.com/office/2006/metadata/properties" ma:root="true" ma:fieldsID="e844541907756512b7665145ddb134b9" ns2:_="" ns3:_="">
    <xsd:import namespace="215ed4a3-10aa-476d-89dc-f68f4a5ffeb6"/>
    <xsd:import namespace="7610f792-d7f6-4b54-bfe9-e10e84111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4a3-10aa-476d-89dc-f68f4a5ff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0f792-d7f6-4b54-bfe9-e10e84111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16cf17e-aff8-48d9-afc7-91e2dd59cc1e}" ma:internalName="TaxCatchAll" ma:showField="CatchAllData" ma:web="7610f792-d7f6-4b54-bfe9-e10e84111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9A011-DE69-419D-B1BC-59CC552A8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04921-473A-42A6-8ED5-35944D130698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610f792-d7f6-4b54-bfe9-e10e84111a3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15ed4a3-10aa-476d-89dc-f68f4a5ffeb6"/>
  </ds:schemaRefs>
</ds:datastoreItem>
</file>

<file path=customXml/itemProps3.xml><?xml version="1.0" encoding="utf-8"?>
<ds:datastoreItem xmlns:ds="http://schemas.openxmlformats.org/officeDocument/2006/customXml" ds:itemID="{649C4173-B26B-4148-8D09-6E859B5722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Preston</dc:creator>
  <cp:keywords/>
  <dc:description/>
  <cp:lastModifiedBy>Jenna Charlton</cp:lastModifiedBy>
  <cp:revision>23</cp:revision>
  <dcterms:created xsi:type="dcterms:W3CDTF">2023-11-21T03:27:00Z</dcterms:created>
  <dcterms:modified xsi:type="dcterms:W3CDTF">2024-02-07T15:05:57Z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0x010100C8149EC803152D419D5427A2243655CC</vt:lpwstr>
  </property>
  <property fmtid="{D5CDD505-2E9C-101B-9397-08002B2CF9AE}" pid="3" name="MediaServiceImageTags">
    <vt:lpwstr/>
  </property>
</Properties>
</file>